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232C603E" w14:textId="38D02DE9" w:rsidR="00FC6AFD" w:rsidRDefault="00614F70" w:rsidP="00922BCF">
      <w:pPr>
        <w:spacing w:line="480" w:lineRule="auto"/>
        <w:ind w:firstLine="720"/>
        <w:jc w:val="center"/>
      </w:pPr>
      <w:r>
        <w:t xml:space="preserve">Nike’s </w:t>
      </w:r>
      <w:r w:rsidR="003C3560">
        <w:t>Celebrity Marketing Report</w:t>
      </w:r>
    </w:p>
    <w:p w14:paraId="6CCB5F0E" w14:textId="7875014A"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464056FA" w14:textId="55004439" w:rsidR="003C3560" w:rsidRDefault="00614F70" w:rsidP="00B4263C">
      <w:pPr>
        <w:spacing w:line="480" w:lineRule="auto"/>
        <w:jc w:val="center"/>
        <w:rPr>
          <w:rFonts w:eastAsia="Times New Roman"/>
        </w:rPr>
      </w:pPr>
      <w:r>
        <w:rPr>
          <w:rFonts w:eastAsia="Times New Roman"/>
        </w:rPr>
        <w:lastRenderedPageBreak/>
        <w:t xml:space="preserve">Nike’s </w:t>
      </w:r>
      <w:r w:rsidR="003C3560" w:rsidRPr="003C3560">
        <w:rPr>
          <w:rFonts w:eastAsia="Times New Roman"/>
        </w:rPr>
        <w:t>Celebrity Marketing Report</w:t>
      </w:r>
    </w:p>
    <w:p w14:paraId="064612B5" w14:textId="524CDBA8" w:rsidR="00614F70" w:rsidRPr="00B4263C" w:rsidRDefault="00614F70" w:rsidP="00B4263C">
      <w:pPr>
        <w:spacing w:line="480" w:lineRule="auto"/>
        <w:jc w:val="center"/>
        <w:rPr>
          <w:rFonts w:eastAsia="Times New Roman"/>
          <w:b/>
        </w:rPr>
      </w:pPr>
      <w:r w:rsidRPr="00B4263C">
        <w:rPr>
          <w:rFonts w:eastAsia="Times New Roman"/>
          <w:b/>
        </w:rPr>
        <w:t>Executive Summary</w:t>
      </w:r>
    </w:p>
    <w:p w14:paraId="36506D1D" w14:textId="77777777" w:rsidR="00B4263C" w:rsidRPr="00B4263C" w:rsidRDefault="00B4263C" w:rsidP="00B4263C">
      <w:pPr>
        <w:spacing w:line="480" w:lineRule="auto"/>
        <w:ind w:firstLine="720"/>
        <w:rPr>
          <w:rFonts w:eastAsia="Times New Roman"/>
        </w:rPr>
      </w:pPr>
      <w:r w:rsidRPr="00B4263C">
        <w:rPr>
          <w:rFonts w:eastAsia="Times New Roman"/>
        </w:rPr>
        <w:t>This report recommends Lamar Demeatrice Jackson Jr., commonly known as Lamar Jackson, as the best celebrity to use in the endorsement of the Nike Tennis Shoe. As the Nike Corporation seeks enhanced celebrity marketing, its product, the tennis shoe will reach most of Lamar’s fans all over the United States. Lamar Jackson is an American football quarterback playing for the Baltimore Ravens of the National Football League. He was named the NFL Most Valuable Player in 2019, a title on which he received a unanimous selection. He won other trophies while in college, including the Heisman Trophy, Walter Camp Award, and the Maxwell Award. </w:t>
      </w:r>
    </w:p>
    <w:p w14:paraId="4676B665" w14:textId="77777777" w:rsidR="00B4263C" w:rsidRDefault="00B4263C" w:rsidP="00B4263C">
      <w:pPr>
        <w:spacing w:line="480" w:lineRule="auto"/>
        <w:ind w:firstLine="720"/>
        <w:rPr>
          <w:rFonts w:eastAsia="Times New Roman"/>
        </w:rPr>
      </w:pPr>
      <w:r w:rsidRPr="00B4263C">
        <w:rPr>
          <w:rFonts w:eastAsia="Times New Roman"/>
        </w:rPr>
        <w:t>Lamar Jackson is a celebrity known long and wide through his achievements as a quarterback in the Baltimore Ravens. His fame and popularity precedes him, and very few people can talk about American football without Lamar coming into the picture. Some say he was too young when he started a playoff game in 2018 when he helped the Ravens clinch the AFC North division title. He has won many football lovers, and he continues to perfect in his skills. In 2019, when he took on a full season as a starter, Jackson Lamar was able to set the most rushing yards record made by a quarterback in a season. He also led in the league with 36 touchdown passes. Nike would be making a great choice if they considered using Lamar Jackson as their celebrity endorser for Nike tennis shoes. An average American who is interested in football would gladly purchase a sports shoe endorsed by such a sports giant as Jackson.</w:t>
      </w:r>
    </w:p>
    <w:p w14:paraId="48101501" w14:textId="77777777" w:rsidR="00B4263C" w:rsidRDefault="00B4263C" w:rsidP="00B4263C">
      <w:pPr>
        <w:spacing w:line="480" w:lineRule="auto"/>
        <w:ind w:firstLine="720"/>
        <w:rPr>
          <w:rFonts w:eastAsia="Times New Roman"/>
        </w:rPr>
      </w:pPr>
    </w:p>
    <w:p w14:paraId="2C029BCF" w14:textId="77777777" w:rsidR="00B4263C" w:rsidRPr="00B4263C" w:rsidRDefault="00B4263C" w:rsidP="00B4263C">
      <w:pPr>
        <w:spacing w:line="480" w:lineRule="auto"/>
        <w:ind w:firstLine="720"/>
        <w:rPr>
          <w:rFonts w:eastAsia="Times New Roman"/>
        </w:rPr>
      </w:pPr>
    </w:p>
    <w:p w14:paraId="534017C2" w14:textId="77777777" w:rsidR="00B4263C" w:rsidRPr="00B4263C" w:rsidRDefault="00B4263C" w:rsidP="00B4263C">
      <w:pPr>
        <w:spacing w:line="480" w:lineRule="auto"/>
        <w:ind w:firstLine="720"/>
        <w:jc w:val="center"/>
        <w:rPr>
          <w:rFonts w:eastAsia="Times New Roman"/>
          <w:b/>
        </w:rPr>
      </w:pPr>
      <w:r w:rsidRPr="00B4263C">
        <w:rPr>
          <w:rFonts w:eastAsia="Times New Roman"/>
          <w:b/>
        </w:rPr>
        <w:t>Introduction</w:t>
      </w:r>
    </w:p>
    <w:p w14:paraId="5CDC49DD" w14:textId="77777777" w:rsidR="00B4263C" w:rsidRPr="00B4263C" w:rsidRDefault="00B4263C" w:rsidP="00B4263C">
      <w:pPr>
        <w:spacing w:line="480" w:lineRule="auto"/>
        <w:ind w:firstLine="720"/>
        <w:rPr>
          <w:rFonts w:eastAsia="Times New Roman"/>
        </w:rPr>
      </w:pPr>
      <w:r w:rsidRPr="00B4263C">
        <w:rPr>
          <w:rFonts w:eastAsia="Times New Roman"/>
        </w:rPr>
        <w:t>Celebrity endorsement is a new and very effective method of marketing as companies use the publicity of celebrities to reach a broader segment of people (Marathe, 2020). Nike Corporation has been taking this method seriously and has mostly used sports celebrities to market their products. Nike itself mainly sponsors these sportsmen. However, Nike has decided to venture on the use of other celebrities to acquire more customers. These celebrities may include the sportsmen who have not necessarily been sponsored by Nike. This move is significant because some celebrities have a more considerable fan base than others, and Nike might not be intending to sponsor all of them. Therefore seeking endorsement becomes an incredible option (Schimmelpfennig &amp; Hunt, 2020). Celebrities who are American football players tend to have an extremely loyal fan base, and using one of them may be a good move for the Nike Corporation.</w:t>
      </w:r>
    </w:p>
    <w:p w14:paraId="0A0A7BB4" w14:textId="52F69B32" w:rsidR="00B4263C" w:rsidRPr="00B4263C" w:rsidRDefault="00B4263C" w:rsidP="00B4263C">
      <w:pPr>
        <w:spacing w:line="480" w:lineRule="auto"/>
        <w:ind w:firstLine="720"/>
        <w:rPr>
          <w:rFonts w:eastAsia="Times New Roman"/>
        </w:rPr>
      </w:pPr>
      <w:r w:rsidRPr="00B4263C">
        <w:rPr>
          <w:rFonts w:eastAsia="Times New Roman"/>
        </w:rPr>
        <w:t>The report recommends Lamar Jackson as the celebrity to be used by Nike for endorsement. This report, comprises a detailed description of Lamar’s life and background, his achievements, as well as his career history. Lamar Jackson is a young American football player in the Baltimore Ravens as a quarterback. He is 23 years old, and he has already taken up the fame, so many people covet. His skills and popularity to most American football lovers make him the most appropriate choice for Nike in its celebrity endorsement program (</w:t>
      </w:r>
      <w:r w:rsidR="000B699B" w:rsidRPr="00B4263C">
        <w:t>Broncos</w:t>
      </w:r>
      <w:r w:rsidRPr="00B4263C">
        <w:rPr>
          <w:rFonts w:eastAsia="Times New Roman"/>
        </w:rPr>
        <w:t>, 2020). The report also involves photos of Lamar Jackson showing his career accomplishments.</w:t>
      </w:r>
    </w:p>
    <w:p w14:paraId="4F3868C1" w14:textId="5DD1A04A" w:rsidR="00B4263C" w:rsidRPr="00B4263C" w:rsidRDefault="00B4263C" w:rsidP="00B4263C">
      <w:pPr>
        <w:spacing w:line="480" w:lineRule="auto"/>
        <w:ind w:firstLine="720"/>
        <w:rPr>
          <w:rFonts w:eastAsia="Times New Roman"/>
        </w:rPr>
      </w:pPr>
      <w:r w:rsidRPr="00B4263C">
        <w:rPr>
          <w:rFonts w:eastAsia="Times New Roman"/>
        </w:rPr>
        <w:t>Furthermore, the report will also include the methodology used to collect information about Lamar Jackson. The methodology consisted of surveys done on an online platform,</w:t>
      </w:r>
      <w:r w:rsidR="007307CF">
        <w:rPr>
          <w:rFonts w:eastAsia="Times New Roman"/>
        </w:rPr>
        <w:t xml:space="preserve"> where various questions were distributed to the participants to test the popularity of the celebrity</w:t>
      </w:r>
      <w:r w:rsidRPr="00B4263C">
        <w:rPr>
          <w:rFonts w:eastAsia="Times New Roman"/>
        </w:rPr>
        <w:t>. It also contains the findings of the study and the reasons for Lamar Jackson’s recommendation as the best celebrity choice for the Nike tennis shoe.</w:t>
      </w:r>
    </w:p>
    <w:p w14:paraId="42178F14" w14:textId="77777777" w:rsidR="00B4263C" w:rsidRPr="00B4263C" w:rsidRDefault="00B4263C" w:rsidP="00B4263C">
      <w:pPr>
        <w:spacing w:line="480" w:lineRule="auto"/>
        <w:ind w:firstLine="720"/>
        <w:jc w:val="center"/>
        <w:rPr>
          <w:rFonts w:eastAsia="Times New Roman"/>
          <w:b/>
        </w:rPr>
      </w:pPr>
      <w:r w:rsidRPr="00B4263C">
        <w:rPr>
          <w:rFonts w:eastAsia="Times New Roman"/>
          <w:b/>
        </w:rPr>
        <w:t>History and Background</w:t>
      </w:r>
    </w:p>
    <w:p w14:paraId="1CD8B960" w14:textId="54DA5651" w:rsidR="00B4263C" w:rsidRPr="00B4263C" w:rsidRDefault="00B4263C" w:rsidP="00B4263C">
      <w:pPr>
        <w:spacing w:line="480" w:lineRule="auto"/>
        <w:ind w:firstLine="720"/>
        <w:rPr>
          <w:rFonts w:eastAsia="Times New Roman"/>
        </w:rPr>
      </w:pPr>
      <w:r w:rsidRPr="00B4263C">
        <w:rPr>
          <w:rFonts w:eastAsia="Times New Roman"/>
        </w:rPr>
        <w:t>This section involves the history and background of Lamar Jackson, his</w:t>
      </w:r>
      <w:r w:rsidR="00EA7E23">
        <w:rPr>
          <w:rFonts w:eastAsia="Times New Roman"/>
        </w:rPr>
        <w:t xml:space="preserve"> career achievements in college</w:t>
      </w:r>
      <w:r w:rsidRPr="00B4263C">
        <w:rPr>
          <w:rFonts w:eastAsia="Times New Roman"/>
        </w:rPr>
        <w:t xml:space="preserve"> and upon joining the Ravens, as well as his personal life. It features various games played, awards won, and the records he has set during his life as an American football quarterback. </w:t>
      </w:r>
    </w:p>
    <w:p w14:paraId="414C59D0" w14:textId="77777777" w:rsidR="00B4263C" w:rsidRPr="00B4263C" w:rsidRDefault="00B4263C" w:rsidP="00B4263C">
      <w:pPr>
        <w:spacing w:line="480" w:lineRule="auto"/>
        <w:ind w:firstLine="720"/>
        <w:rPr>
          <w:rFonts w:eastAsia="Times New Roman"/>
          <w:b/>
        </w:rPr>
      </w:pPr>
      <w:r w:rsidRPr="00B4263C">
        <w:rPr>
          <w:rFonts w:eastAsia="Times New Roman"/>
          <w:b/>
        </w:rPr>
        <w:t>Early Life</w:t>
      </w:r>
    </w:p>
    <w:p w14:paraId="291E5469" w14:textId="77777777" w:rsidR="00B4263C" w:rsidRDefault="00B4263C" w:rsidP="00B4263C">
      <w:pPr>
        <w:spacing w:line="480" w:lineRule="auto"/>
        <w:ind w:firstLine="720"/>
        <w:rPr>
          <w:rFonts w:eastAsia="Times New Roman"/>
        </w:rPr>
      </w:pPr>
      <w:r w:rsidRPr="00B4263C">
        <w:rPr>
          <w:rFonts w:eastAsia="Times New Roman"/>
        </w:rPr>
        <w:t>Lamar Demeatrice Jackson Jr. was born on January 7, 1997. His parents were Felicia Jones and Lamar Jackson Sr., who brought him up in the most economically distressed neighborhood of Pompano Beach, Florida. His father, Lamar Jackson Sr. died on the same day as Jackson’s grandmother in a car accident in 2005. Since then, Jackson Lamar and his siblings were brought up by their mother. Lamar went to public schools. During his studies, he played Pop Warner football with Marquise Brown, Baltimore Ravens wide receiver, on the same Florida league (Brown &amp; Sommers, 2020). However, they were playing for different teams. Lamar played for Pompano Beach Cowboys, and he competed in the same league with his cousin, Trayvon Mullen, who is Oakland Raiders cornerback as well as Atlanta Falcons wide receiver Calvin Ridley. His player icon was Michael Vick, who he wished to emulate. According to his former coach, Lamar Jackson could throw a football 20 yards at the age of eight. A homemade video was also recorded showing him throw a ball a hundred yards.</w:t>
      </w:r>
    </w:p>
    <w:p w14:paraId="7B2022DF" w14:textId="77777777" w:rsidR="00B4263C" w:rsidRDefault="00B4263C" w:rsidP="00B4263C">
      <w:pPr>
        <w:spacing w:line="480" w:lineRule="auto"/>
        <w:ind w:firstLine="720"/>
        <w:rPr>
          <w:rFonts w:eastAsia="Times New Roman"/>
        </w:rPr>
      </w:pPr>
    </w:p>
    <w:p w14:paraId="1AE6BA94" w14:textId="77777777" w:rsidR="00B4263C" w:rsidRPr="00B4263C" w:rsidRDefault="00B4263C" w:rsidP="00B4263C">
      <w:pPr>
        <w:spacing w:line="480" w:lineRule="auto"/>
        <w:ind w:firstLine="720"/>
        <w:rPr>
          <w:rFonts w:eastAsia="Times New Roman"/>
        </w:rPr>
      </w:pPr>
    </w:p>
    <w:p w14:paraId="0B98FD70" w14:textId="77777777" w:rsidR="00B4263C" w:rsidRPr="00B4263C" w:rsidRDefault="00B4263C" w:rsidP="00B4263C">
      <w:pPr>
        <w:spacing w:line="480" w:lineRule="auto"/>
        <w:ind w:firstLine="720"/>
        <w:rPr>
          <w:rFonts w:eastAsia="Times New Roman"/>
          <w:b/>
        </w:rPr>
      </w:pPr>
      <w:r w:rsidRPr="00B4263C">
        <w:rPr>
          <w:rFonts w:eastAsia="Times New Roman"/>
          <w:b/>
        </w:rPr>
        <w:t>High School Career</w:t>
      </w:r>
    </w:p>
    <w:p w14:paraId="073F7B7F" w14:textId="3046086C" w:rsidR="00B4263C" w:rsidRPr="00B4263C" w:rsidRDefault="00B4263C" w:rsidP="00B4263C">
      <w:pPr>
        <w:spacing w:line="480" w:lineRule="auto"/>
        <w:ind w:firstLine="720"/>
        <w:rPr>
          <w:rFonts w:eastAsia="Times New Roman"/>
        </w:rPr>
      </w:pPr>
      <w:r w:rsidRPr="00B4263C">
        <w:rPr>
          <w:rFonts w:eastAsia="Times New Roman"/>
        </w:rPr>
        <w:t>Lamar Jackson played football infrequently in Santa Luces Community High School, where he first attended and sat out his sophomore year. After that, he transferred to Boynton Beach High School in Boynton Beach Florida, where he played two seasons of varsity football. According to Rick Swain, Boynton Beach coach, Lamar had been a hard worker, and his goal was to maximize on his accuracy of passes as well as making quick decisions. The coach indicated that Lamar Jackson spent hours watching film each weak. Lamar played sixteen games at Boynton Beach High School and threw for 2,263 yards and 31 touchdowns. He also ran for 1624 yards and 22 touchdowns. His high school accumulated quarterback rating was 102.7. The last and memorable high school game that Lamar Jackson played was against Miami Central High School, whose team is nationally ranked (</w:t>
      </w:r>
      <w:r w:rsidR="000B699B" w:rsidRPr="00B4263C">
        <w:t>Broncos</w:t>
      </w:r>
      <w:r w:rsidRPr="00B4263C">
        <w:rPr>
          <w:rFonts w:eastAsia="Times New Roman"/>
        </w:rPr>
        <w:t>, 2020). The game was played during the 2014 Florida High School Football Playoff 6A tournament’s first round. Lamar threw two interceptions, and his team was beaten 49-6. </w:t>
      </w:r>
    </w:p>
    <w:p w14:paraId="29716764" w14:textId="10FEE636" w:rsidR="00B4263C" w:rsidRPr="00B4263C" w:rsidRDefault="00B4263C" w:rsidP="00B4263C">
      <w:pPr>
        <w:spacing w:line="480" w:lineRule="auto"/>
        <w:ind w:firstLine="720"/>
        <w:rPr>
          <w:rFonts w:eastAsia="Times New Roman"/>
        </w:rPr>
      </w:pPr>
      <w:r w:rsidRPr="00B4263C">
        <w:rPr>
          <w:rFonts w:eastAsia="Times New Roman"/>
        </w:rPr>
        <w:t>Additionally, Jackson participated in high school track competitions and posted a personal record of the 100-meter dash in 11.45 seconds. In 2014, he became the payer of the Year by the Lou Groza Palm Beach County High School. He was also rated as a 4-star recruit and received multiple offers to join big college football programs (Putra &amp; Ningrum, 2019). However, after Coach Bobby Petrino promised his mother that Jackson would only play as a quarterback, he decided to join the University of Louisville. </w:t>
      </w:r>
    </w:p>
    <w:p w14:paraId="7E984044" w14:textId="77777777" w:rsidR="00B4263C" w:rsidRPr="00B4263C" w:rsidRDefault="00B4263C" w:rsidP="00B4263C">
      <w:pPr>
        <w:spacing w:line="480" w:lineRule="auto"/>
        <w:ind w:firstLine="720"/>
        <w:rPr>
          <w:rFonts w:eastAsia="Times New Roman"/>
          <w:b/>
        </w:rPr>
      </w:pPr>
      <w:r w:rsidRPr="00B4263C">
        <w:rPr>
          <w:rFonts w:eastAsia="Times New Roman"/>
          <w:b/>
        </w:rPr>
        <w:t>College Freshman Year</w:t>
      </w:r>
    </w:p>
    <w:p w14:paraId="31E661D9" w14:textId="7855DCA7" w:rsidR="00B4263C" w:rsidRPr="00B4263C" w:rsidRDefault="00B4263C" w:rsidP="00B4263C">
      <w:pPr>
        <w:spacing w:line="480" w:lineRule="auto"/>
        <w:ind w:firstLine="720"/>
        <w:rPr>
          <w:rFonts w:eastAsia="Times New Roman"/>
        </w:rPr>
      </w:pPr>
      <w:r w:rsidRPr="00B4263C">
        <w:rPr>
          <w:rFonts w:eastAsia="Times New Roman"/>
        </w:rPr>
        <w:t>In 2015, Lamar was a freshman at the University of Louisville and played in twelve games out of which he made eight starts. He managed to complete 135 out of 257 passes for 1840 yards. He made 12 touchdowns, ran for 960 yards and made 11 rushing touchdowns (Shen, 2019). In the same Year, he became the MVP of the 2015 Music city Bowl. He received this title after he had passed 227 yards with two touchdowns and rushing for a record 226 yards with two goals.</w:t>
      </w:r>
    </w:p>
    <w:p w14:paraId="6E448018" w14:textId="77777777" w:rsidR="00B4263C" w:rsidRPr="00B4263C" w:rsidRDefault="00B4263C" w:rsidP="00B4263C">
      <w:pPr>
        <w:spacing w:line="480" w:lineRule="auto"/>
        <w:ind w:firstLine="720"/>
        <w:rPr>
          <w:rFonts w:eastAsia="Times New Roman"/>
          <w:b/>
        </w:rPr>
      </w:pPr>
      <w:r w:rsidRPr="00B4263C">
        <w:rPr>
          <w:rFonts w:eastAsia="Times New Roman"/>
          <w:b/>
        </w:rPr>
        <w:t>Sophomore Year</w:t>
      </w:r>
    </w:p>
    <w:p w14:paraId="54F316BF" w14:textId="21DEB86C" w:rsidR="00B4263C" w:rsidRPr="00B4263C" w:rsidRDefault="00B4263C" w:rsidP="00B4263C">
      <w:pPr>
        <w:spacing w:line="480" w:lineRule="auto"/>
        <w:ind w:firstLine="720"/>
        <w:rPr>
          <w:rFonts w:eastAsia="Times New Roman"/>
        </w:rPr>
      </w:pPr>
      <w:r w:rsidRPr="00B4263C">
        <w:rPr>
          <w:rFonts w:eastAsia="Times New Roman"/>
        </w:rPr>
        <w:t>Lamar Jackson played his first game in his sophomore year against Charlotte 49ers and set a record for eight touchdowns in the first half. He completed 20 out of his 39 passes for 411 yards with one touchdown and one interception in the game he played against Syracuse. In the same match, Lamar was able to attain 119 rushing yards and four rushing touchdowns. Their game with Florida State made Lamar the Heisman front runner giving the team a no. Three ranking. In this game, Lamar had completed 13 passes for 216 yards and scored four of his total five touchdowns during the first half (Shen, 2019). Louisville’s offense in their game against Clemson totaled 586 yards out of which 295 passing yards and 162 rushing yards were accredited to mar Jackson. Jackson was named the Walter Camp Player of the Year well as Maxwell best all-round payer of the Year</w:t>
      </w:r>
      <w:r>
        <w:rPr>
          <w:rFonts w:eastAsia="Times New Roman"/>
        </w:rPr>
        <w:t xml:space="preserve"> </w:t>
      </w:r>
      <w:r w:rsidRPr="00B4263C">
        <w:rPr>
          <w:rFonts w:eastAsia="Times New Roman"/>
        </w:rPr>
        <w:t>in 2016.</w:t>
      </w:r>
    </w:p>
    <w:p w14:paraId="0CBC8B4F" w14:textId="77777777" w:rsidR="00B4263C" w:rsidRPr="00B4263C" w:rsidRDefault="00B4263C" w:rsidP="00B4263C">
      <w:pPr>
        <w:spacing w:line="480" w:lineRule="auto"/>
        <w:ind w:firstLine="720"/>
        <w:rPr>
          <w:rFonts w:eastAsia="Times New Roman"/>
          <w:b/>
        </w:rPr>
      </w:pPr>
      <w:r w:rsidRPr="00B4263C">
        <w:rPr>
          <w:rFonts w:eastAsia="Times New Roman"/>
          <w:b/>
        </w:rPr>
        <w:t>Junior Year</w:t>
      </w:r>
    </w:p>
    <w:p w14:paraId="38391B15" w14:textId="77777777" w:rsidR="00B4263C" w:rsidRDefault="00B4263C" w:rsidP="00B4263C">
      <w:pPr>
        <w:spacing w:line="480" w:lineRule="auto"/>
        <w:ind w:firstLine="720"/>
        <w:rPr>
          <w:rFonts w:eastAsia="Times New Roman"/>
        </w:rPr>
      </w:pPr>
      <w:r w:rsidRPr="00B4263C">
        <w:rPr>
          <w:rFonts w:eastAsia="Times New Roman"/>
        </w:rPr>
        <w:t>Jackson’s fan base, as well as the media, seemed to have high expectations of him as he entered the 2017 season. Although the opening game between Clemson Tigers saw the Cardinals lose 47-21, Jackson’s skills were still mind-blowing as he ended up in third place in the Heisman voting for the 2017 season (Brown &amp; Sommers, 2020). In the 2017/18 school years, Lamar Jackson was awarded the men’s ACC Athlete of the Year for all conference sports.</w:t>
      </w:r>
    </w:p>
    <w:p w14:paraId="20907318" w14:textId="77777777" w:rsidR="00B4263C" w:rsidRPr="00B4263C" w:rsidRDefault="00B4263C" w:rsidP="00B4263C">
      <w:pPr>
        <w:spacing w:line="480" w:lineRule="auto"/>
        <w:ind w:firstLine="720"/>
        <w:rPr>
          <w:rFonts w:eastAsia="Times New Roman"/>
        </w:rPr>
      </w:pPr>
    </w:p>
    <w:p w14:paraId="01D0D61D" w14:textId="77777777" w:rsidR="00B4263C" w:rsidRPr="00B4263C" w:rsidRDefault="00B4263C" w:rsidP="00B4263C">
      <w:pPr>
        <w:spacing w:line="480" w:lineRule="auto"/>
        <w:ind w:firstLine="720"/>
        <w:rPr>
          <w:rFonts w:eastAsia="Times New Roman"/>
          <w:b/>
        </w:rPr>
      </w:pPr>
      <w:r w:rsidRPr="00B4263C">
        <w:rPr>
          <w:rFonts w:eastAsia="Times New Roman"/>
          <w:b/>
        </w:rPr>
        <w:t>Professional Career</w:t>
      </w:r>
    </w:p>
    <w:p w14:paraId="43B2D613" w14:textId="77777777" w:rsidR="00B4263C" w:rsidRPr="00B4263C" w:rsidRDefault="00B4263C" w:rsidP="00B4263C">
      <w:pPr>
        <w:spacing w:line="480" w:lineRule="auto"/>
        <w:ind w:firstLine="720"/>
        <w:rPr>
          <w:rFonts w:eastAsia="Times New Roman"/>
        </w:rPr>
      </w:pPr>
      <w:r w:rsidRPr="00B4263C">
        <w:rPr>
          <w:rFonts w:eastAsia="Times New Roman"/>
        </w:rPr>
        <w:t>Lamar Jackson announced on January 5, 2018, his intentions of participating in the 2018 NFL Draft. Various pundits did not believe that Jackson’s quarterback capabilities were national level. They suggested switching positions, which he declined, declaring that his wish was to play quarterback professionally. He even refused to run the various drills during the NFL Scouting Combine and decided to display more of his passing abilities. In the first round, Baltimore Ravens drafted him, and on June 5, 2018, he signed the rookie contract worth $9.47 million with a signing bonus of $4.97 million (Brown &amp; Sommers, 2020).</w:t>
      </w:r>
    </w:p>
    <w:p w14:paraId="3ECB71F1" w14:textId="1F024E40" w:rsidR="00B4263C" w:rsidRPr="00B4263C" w:rsidRDefault="00B4263C" w:rsidP="00B4263C">
      <w:pPr>
        <w:spacing w:line="480" w:lineRule="auto"/>
        <w:ind w:firstLine="720"/>
        <w:rPr>
          <w:rFonts w:eastAsia="Times New Roman"/>
        </w:rPr>
      </w:pPr>
      <w:r w:rsidRPr="00B4263C">
        <w:rPr>
          <w:rFonts w:eastAsia="Times New Roman"/>
        </w:rPr>
        <w:t>His first appearance in the NFL came as he relieved the starting quarterback, Joe Flacco, in the second half of the game against Buffalo Bills. On November 8 of the same Year, Lamar Jackson got his first NFL start as the Ravens played against the Cincinnati Bengals. Joe Flacco had injured his hip two weeks before. Jackson set a record for the Ravens by rushing 117 yards. He helped Ravens win in the following games in the Year 2018 and led all quarterbacks by rushing 695 yards (Levernier, 2019). 2019 season saw Lamar Jackson named as the youngest quarterback to achieve a perfect passer rating. He did not play the final game for the Ravens, yet he still led all quarterbacks with 36 touchdown passes a QBR of 81.10 and a per coverage average of 6.9 yards. He also emerged first with a total of 43 touchdowns and a p.0 passing touchdown percentage,</w:t>
      </w:r>
    </w:p>
    <w:p w14:paraId="1DDF0FA2" w14:textId="77777777" w:rsidR="00B4263C" w:rsidRPr="00B4263C" w:rsidRDefault="00B4263C" w:rsidP="00B4263C">
      <w:pPr>
        <w:spacing w:line="480" w:lineRule="auto"/>
        <w:ind w:firstLine="720"/>
        <w:rPr>
          <w:rFonts w:eastAsia="Times New Roman"/>
          <w:b/>
        </w:rPr>
      </w:pPr>
      <w:r w:rsidRPr="00B4263C">
        <w:rPr>
          <w:rFonts w:eastAsia="Times New Roman"/>
          <w:b/>
        </w:rPr>
        <w:t>Awards</w:t>
      </w:r>
    </w:p>
    <w:p w14:paraId="11676E9B" w14:textId="23DD776B" w:rsidR="00B4263C" w:rsidRPr="00B4263C" w:rsidRDefault="00B4263C" w:rsidP="00B4263C">
      <w:pPr>
        <w:spacing w:line="480" w:lineRule="auto"/>
        <w:ind w:firstLine="720"/>
        <w:rPr>
          <w:rFonts w:eastAsia="Times New Roman"/>
        </w:rPr>
      </w:pPr>
      <w:r w:rsidRPr="00B4263C">
        <w:rPr>
          <w:rFonts w:eastAsia="Times New Roman"/>
        </w:rPr>
        <w:t xml:space="preserve">Amar Jackson has won awards, including Heisman Trophy, Maxwell Award, Walter Camp Award, Associated payer of the Year, Sporting News Player of the Year, </w:t>
      </w:r>
      <w:r w:rsidR="000B699B" w:rsidRPr="00B4263C">
        <w:rPr>
          <w:rFonts w:eastAsia="Times New Roman"/>
        </w:rPr>
        <w:t>and Unanimous</w:t>
      </w:r>
      <w:r w:rsidRPr="00B4263C">
        <w:rPr>
          <w:rFonts w:eastAsia="Times New Roman"/>
        </w:rPr>
        <w:t xml:space="preserve"> Al</w:t>
      </w:r>
      <w:r w:rsidR="000B699B">
        <w:rPr>
          <w:rFonts w:eastAsia="Times New Roman"/>
        </w:rPr>
        <w:t>l-American</w:t>
      </w:r>
      <w:r w:rsidRPr="00B4263C">
        <w:rPr>
          <w:rFonts w:eastAsia="Times New Roman"/>
        </w:rPr>
        <w:t xml:space="preserve"> in 2016. He also won ACC player of the Year</w:t>
      </w:r>
      <w:r>
        <w:rPr>
          <w:rFonts w:eastAsia="Times New Roman"/>
        </w:rPr>
        <w:t xml:space="preserve"> </w:t>
      </w:r>
      <w:r w:rsidRPr="00B4263C">
        <w:rPr>
          <w:rFonts w:eastAsia="Times New Roman"/>
        </w:rPr>
        <w:t>in 2016 and 2017, ACC Offensive Player of the Year in 2016 and 2017, and ACC Athlete of the Year 2018. In the NFL, Jackson has won NFL Most Valuable player 2019, 5 times AFC Offensive player of the week, two times NFL Offensive Rookie Player of the Month, FedEx Air Player of the Year 2019, Pro Bowl 2019, and Sporting News Offensive Player of the Year 2019 (Levernier, 2019).</w:t>
      </w:r>
    </w:p>
    <w:p w14:paraId="480ADEFD" w14:textId="77777777" w:rsidR="00B4263C" w:rsidRPr="00B4263C" w:rsidRDefault="00B4263C" w:rsidP="00B4263C">
      <w:pPr>
        <w:spacing w:line="480" w:lineRule="auto"/>
        <w:ind w:firstLine="720"/>
        <w:rPr>
          <w:rFonts w:eastAsia="Times New Roman"/>
          <w:b/>
        </w:rPr>
      </w:pPr>
      <w:r w:rsidRPr="00B4263C">
        <w:rPr>
          <w:rFonts w:eastAsia="Times New Roman"/>
          <w:b/>
        </w:rPr>
        <w:t>Personal Life</w:t>
      </w:r>
    </w:p>
    <w:p w14:paraId="64196FF7" w14:textId="77777777" w:rsidR="00B4263C" w:rsidRPr="00B4263C" w:rsidRDefault="00B4263C" w:rsidP="00B4263C">
      <w:pPr>
        <w:spacing w:line="480" w:lineRule="auto"/>
        <w:ind w:firstLine="720"/>
        <w:rPr>
          <w:rFonts w:eastAsia="Times New Roman"/>
        </w:rPr>
      </w:pPr>
      <w:r w:rsidRPr="00B4263C">
        <w:rPr>
          <w:rFonts w:eastAsia="Times New Roman"/>
        </w:rPr>
        <w:t>Jackson lives in Owing Mills, Maryland, with his mother and siblings. His home is about 20 minutes from the Ravens training complex. He is a Christian, his pregame meal is shrimp Alfredo pasta, and he loves Superman. He is the founder of Era 8 Apparel, a clothing company.</w:t>
      </w:r>
    </w:p>
    <w:p w14:paraId="3EE951B0" w14:textId="77777777" w:rsidR="00B4263C" w:rsidRPr="00B4263C" w:rsidRDefault="00B4263C" w:rsidP="00B4263C">
      <w:pPr>
        <w:spacing w:line="480" w:lineRule="auto"/>
        <w:ind w:firstLine="720"/>
        <w:jc w:val="center"/>
        <w:rPr>
          <w:rFonts w:eastAsia="Times New Roman"/>
          <w:b/>
        </w:rPr>
      </w:pPr>
      <w:r w:rsidRPr="00B4263C">
        <w:rPr>
          <w:rFonts w:eastAsia="Times New Roman"/>
          <w:b/>
        </w:rPr>
        <w:t>Methodology</w:t>
      </w:r>
    </w:p>
    <w:p w14:paraId="17EFA98D" w14:textId="5963C959" w:rsidR="00B4263C" w:rsidRPr="00B4263C" w:rsidRDefault="00B4263C" w:rsidP="00B4263C">
      <w:pPr>
        <w:spacing w:line="480" w:lineRule="auto"/>
        <w:ind w:firstLine="720"/>
        <w:rPr>
          <w:rFonts w:eastAsia="Times New Roman"/>
        </w:rPr>
      </w:pPr>
      <w:r w:rsidRPr="00B4263C">
        <w:rPr>
          <w:rFonts w:eastAsia="Times New Roman"/>
        </w:rPr>
        <w:t>The methodology of the study involved the c</w:t>
      </w:r>
      <w:r w:rsidR="000E7869">
        <w:rPr>
          <w:rFonts w:eastAsia="Times New Roman"/>
        </w:rPr>
        <w:t>ollection of data, where a survey</w:t>
      </w:r>
      <w:r w:rsidRPr="00B4263C">
        <w:rPr>
          <w:rFonts w:eastAsia="Times New Roman"/>
        </w:rPr>
        <w:t xml:space="preserve"> and in-depth resear</w:t>
      </w:r>
      <w:r w:rsidR="000E7869">
        <w:rPr>
          <w:rFonts w:eastAsia="Times New Roman"/>
        </w:rPr>
        <w:t>ch was conducted. Questions</w:t>
      </w:r>
      <w:r w:rsidRPr="00B4263C">
        <w:rPr>
          <w:rFonts w:eastAsia="Times New Roman"/>
        </w:rPr>
        <w:t xml:space="preserve"> were distributed to the young people</w:t>
      </w:r>
      <w:r w:rsidR="000E7869">
        <w:rPr>
          <w:rFonts w:eastAsia="Times New Roman"/>
        </w:rPr>
        <w:t xml:space="preserve"> in a survey</w:t>
      </w:r>
      <w:r w:rsidRPr="00B4263C">
        <w:rPr>
          <w:rFonts w:eastAsia="Times New Roman"/>
        </w:rPr>
        <w:t xml:space="preserve"> done mainly to focus on the popularity of celebrities. </w:t>
      </w:r>
    </w:p>
    <w:p w14:paraId="60484D2E" w14:textId="77777777" w:rsidR="00B4263C" w:rsidRPr="00B4263C" w:rsidRDefault="00B4263C" w:rsidP="00B4263C">
      <w:pPr>
        <w:spacing w:line="480" w:lineRule="auto"/>
        <w:ind w:firstLine="720"/>
        <w:rPr>
          <w:rFonts w:eastAsia="Times New Roman"/>
          <w:b/>
        </w:rPr>
      </w:pPr>
      <w:r w:rsidRPr="00B4263C">
        <w:rPr>
          <w:rFonts w:eastAsia="Times New Roman"/>
          <w:b/>
        </w:rPr>
        <w:t>Data Collection</w:t>
      </w:r>
    </w:p>
    <w:p w14:paraId="50C5B813" w14:textId="319304A2" w:rsidR="00B4263C" w:rsidRPr="00B4263C" w:rsidRDefault="00B4263C" w:rsidP="00B4263C">
      <w:pPr>
        <w:spacing w:line="480" w:lineRule="auto"/>
        <w:ind w:firstLine="720"/>
        <w:rPr>
          <w:rFonts w:eastAsia="Times New Roman"/>
        </w:rPr>
      </w:pPr>
      <w:r w:rsidRPr="00B4263C">
        <w:rPr>
          <w:rFonts w:eastAsia="Times New Roman"/>
        </w:rPr>
        <w:t xml:space="preserve">The report involved a survey that was created on surveymonkey.com. </w:t>
      </w:r>
      <w:r w:rsidR="00C52827">
        <w:rPr>
          <w:rFonts w:eastAsia="Times New Roman"/>
        </w:rPr>
        <w:t>14</w:t>
      </w:r>
      <w:r w:rsidRPr="00B4263C">
        <w:rPr>
          <w:rFonts w:eastAsia="Times New Roman"/>
        </w:rPr>
        <w:t xml:space="preserve"> email accounts received an invitation to participate in the survey. The collection of information using the survey took place between April 1 and April 7, 2020. The findings at the end of the survey were recorded and printed.</w:t>
      </w:r>
      <w:r w:rsidR="009D3F2E">
        <w:rPr>
          <w:rFonts w:eastAsia="Times New Roman"/>
        </w:rPr>
        <w:t xml:space="preserve"> The survey was conducted without bias and all the participants took part in it without persuasion or intimidation. The survey </w:t>
      </w:r>
      <w:r w:rsidR="00937091">
        <w:rPr>
          <w:rFonts w:eastAsia="Times New Roman"/>
        </w:rPr>
        <w:t>ascertained that the participants gave their informed consent before participating.</w:t>
      </w:r>
    </w:p>
    <w:p w14:paraId="5DBD2AC6" w14:textId="77777777" w:rsidR="00B4263C" w:rsidRPr="00B4263C" w:rsidRDefault="00B4263C" w:rsidP="00B4263C">
      <w:pPr>
        <w:spacing w:line="480" w:lineRule="auto"/>
        <w:ind w:firstLine="720"/>
        <w:rPr>
          <w:rFonts w:eastAsia="Times New Roman"/>
          <w:b/>
        </w:rPr>
      </w:pPr>
      <w:r w:rsidRPr="00B4263C">
        <w:rPr>
          <w:rFonts w:eastAsia="Times New Roman"/>
          <w:b/>
        </w:rPr>
        <w:t>Study Participants</w:t>
      </w:r>
    </w:p>
    <w:p w14:paraId="3D1EC778" w14:textId="3210B044" w:rsidR="00B4263C" w:rsidRPr="00B4263C" w:rsidRDefault="00B4263C" w:rsidP="00B4263C">
      <w:pPr>
        <w:spacing w:line="480" w:lineRule="auto"/>
        <w:ind w:firstLine="720"/>
        <w:rPr>
          <w:rFonts w:eastAsia="Times New Roman"/>
        </w:rPr>
      </w:pPr>
      <w:r w:rsidRPr="00B4263C">
        <w:rPr>
          <w:rFonts w:eastAsia="Times New Roman"/>
        </w:rPr>
        <w:t>A total</w:t>
      </w:r>
      <w:r>
        <w:rPr>
          <w:rFonts w:eastAsia="Times New Roman"/>
        </w:rPr>
        <w:t xml:space="preserve"> of </w:t>
      </w:r>
      <w:r w:rsidR="005B7D2A">
        <w:rPr>
          <w:rFonts w:eastAsia="Times New Roman"/>
        </w:rPr>
        <w:t>14</w:t>
      </w:r>
      <w:r>
        <w:rPr>
          <w:rFonts w:eastAsia="Times New Roman"/>
        </w:rPr>
        <w:t xml:space="preserve"> individuals particip</w:t>
      </w:r>
      <w:r w:rsidR="005B7D2A">
        <w:rPr>
          <w:rFonts w:eastAsia="Times New Roman"/>
        </w:rPr>
        <w:t>ated with</w:t>
      </w:r>
      <w:r w:rsidR="000E7869">
        <w:rPr>
          <w:rFonts w:eastAsia="Times New Roman"/>
        </w:rPr>
        <w:t xml:space="preserve"> 12 males and</w:t>
      </w:r>
      <w:r w:rsidR="000E7869" w:rsidRPr="000E7869">
        <w:rPr>
          <w:rFonts w:eastAsia="Times New Roman"/>
        </w:rPr>
        <w:t xml:space="preserve"> 2 females, all </w:t>
      </w:r>
      <w:r w:rsidR="00C52827" w:rsidRPr="000E7869">
        <w:rPr>
          <w:rFonts w:eastAsia="Times New Roman"/>
        </w:rPr>
        <w:t>college students</w:t>
      </w:r>
      <w:r w:rsidR="00C52827">
        <w:rPr>
          <w:rFonts w:eastAsia="Times New Roman"/>
        </w:rPr>
        <w:t>,</w:t>
      </w:r>
      <w:r w:rsidR="00C52827" w:rsidRPr="000E7869">
        <w:rPr>
          <w:rFonts w:eastAsia="Times New Roman"/>
        </w:rPr>
        <w:t xml:space="preserve"> </w:t>
      </w:r>
      <w:r w:rsidR="000E7869" w:rsidRPr="000E7869">
        <w:rPr>
          <w:rFonts w:eastAsia="Times New Roman"/>
        </w:rPr>
        <w:t>between the ages 19</w:t>
      </w:r>
      <w:r w:rsidR="00C52827">
        <w:rPr>
          <w:rFonts w:eastAsia="Times New Roman"/>
        </w:rPr>
        <w:t xml:space="preserve"> and 22</w:t>
      </w:r>
      <w:r w:rsidRPr="00B4263C">
        <w:rPr>
          <w:rFonts w:eastAsia="Times New Roman"/>
        </w:rPr>
        <w:t xml:space="preserve">. </w:t>
      </w:r>
      <w:r w:rsidR="000E7869">
        <w:rPr>
          <w:rFonts w:eastAsia="Times New Roman"/>
        </w:rPr>
        <w:t>The survey was not inclined in the popularity of the celebrity based on ethnic structure since it was conducted on college students. The survey included both genders although males were more due to their attributes of love for football.</w:t>
      </w:r>
    </w:p>
    <w:p w14:paraId="60D722C1" w14:textId="77777777" w:rsidR="00B4263C" w:rsidRPr="00B4263C" w:rsidRDefault="00B4263C" w:rsidP="00B4263C">
      <w:pPr>
        <w:spacing w:line="480" w:lineRule="auto"/>
        <w:ind w:firstLine="720"/>
        <w:rPr>
          <w:rFonts w:eastAsia="Times New Roman"/>
          <w:b/>
        </w:rPr>
      </w:pPr>
      <w:r w:rsidRPr="00B4263C">
        <w:rPr>
          <w:rFonts w:eastAsia="Times New Roman"/>
          <w:b/>
        </w:rPr>
        <w:t>Instrumentation</w:t>
      </w:r>
    </w:p>
    <w:p w14:paraId="385D2FFD" w14:textId="6E49EB2A" w:rsidR="00B4263C" w:rsidRPr="00B4263C" w:rsidRDefault="00B4263C" w:rsidP="00B4263C">
      <w:pPr>
        <w:spacing w:line="480" w:lineRule="auto"/>
        <w:ind w:firstLine="720"/>
        <w:rPr>
          <w:rFonts w:eastAsia="Times New Roman"/>
        </w:rPr>
      </w:pPr>
      <w:r w:rsidRPr="00B4263C">
        <w:rPr>
          <w:rFonts w:eastAsia="Times New Roman"/>
        </w:rPr>
        <w:t xml:space="preserve">The online survey </w:t>
      </w:r>
      <w:r w:rsidR="000E7869">
        <w:rPr>
          <w:rFonts w:eastAsia="Times New Roman"/>
        </w:rPr>
        <w:t>consisted of</w:t>
      </w:r>
      <w:r w:rsidRPr="00B4263C">
        <w:rPr>
          <w:rFonts w:eastAsia="Times New Roman"/>
        </w:rPr>
        <w:t xml:space="preserve"> questions that describe</w:t>
      </w:r>
      <w:r w:rsidR="000E7869">
        <w:rPr>
          <w:rFonts w:eastAsia="Times New Roman"/>
        </w:rPr>
        <w:t>d the participants’</w:t>
      </w:r>
      <w:r w:rsidRPr="00B4263C">
        <w:rPr>
          <w:rFonts w:eastAsia="Times New Roman"/>
        </w:rPr>
        <w:t xml:space="preserve"> age, and gender. The other instrument used in the survey was the Likert scale approach, which ranked Lamar Jackson’s likeability from 1=, not at all, 2= somewhat, 3= neutral, 4= maybe, and 5= definitely yes. The </w:t>
      </w:r>
      <w:r w:rsidR="005B7D2A">
        <w:rPr>
          <w:rFonts w:eastAsia="Times New Roman"/>
        </w:rPr>
        <w:t>second set of questions</w:t>
      </w:r>
      <w:r w:rsidRPr="00B4263C">
        <w:rPr>
          <w:rFonts w:eastAsia="Times New Roman"/>
        </w:rPr>
        <w:t xml:space="preserve"> were drafted and distributed</w:t>
      </w:r>
      <w:r w:rsidR="005B7D2A" w:rsidRPr="005B7D2A">
        <w:rPr>
          <w:rFonts w:eastAsia="Times New Roman"/>
        </w:rPr>
        <w:t xml:space="preserve"> </w:t>
      </w:r>
      <w:r w:rsidR="005B7D2A" w:rsidRPr="00B4263C">
        <w:rPr>
          <w:rFonts w:eastAsia="Times New Roman"/>
        </w:rPr>
        <w:t>in the same manner</w:t>
      </w:r>
      <w:r w:rsidR="005B7D2A">
        <w:rPr>
          <w:rFonts w:eastAsia="Times New Roman"/>
        </w:rPr>
        <w:t xml:space="preserve">. </w:t>
      </w:r>
      <w:r w:rsidR="004B7587">
        <w:rPr>
          <w:rFonts w:eastAsia="Times New Roman"/>
        </w:rPr>
        <w:t>Various</w:t>
      </w:r>
      <w:r w:rsidR="005B7D2A">
        <w:rPr>
          <w:rFonts w:eastAsia="Times New Roman"/>
        </w:rPr>
        <w:t xml:space="preserve"> questions were available for the 14 participants.</w:t>
      </w:r>
    </w:p>
    <w:p w14:paraId="6A06C9A2" w14:textId="7B4384A4" w:rsidR="00B4263C" w:rsidRPr="00B4263C" w:rsidRDefault="005B7D2A" w:rsidP="00B4263C">
      <w:pPr>
        <w:spacing w:line="480" w:lineRule="auto"/>
        <w:ind w:firstLine="720"/>
        <w:rPr>
          <w:rFonts w:eastAsia="Times New Roman"/>
        </w:rPr>
      </w:pPr>
      <w:r>
        <w:rPr>
          <w:rFonts w:eastAsia="Times New Roman"/>
        </w:rPr>
        <w:t>T</w:t>
      </w:r>
      <w:r w:rsidR="00B4263C" w:rsidRPr="00B4263C">
        <w:rPr>
          <w:rFonts w:eastAsia="Times New Roman"/>
        </w:rPr>
        <w:t>he questions included:</w:t>
      </w:r>
    </w:p>
    <w:p w14:paraId="38DC86C2" w14:textId="77777777" w:rsidR="00B4263C" w:rsidRPr="00B4263C" w:rsidRDefault="00B4263C" w:rsidP="00B4263C">
      <w:pPr>
        <w:numPr>
          <w:ilvl w:val="0"/>
          <w:numId w:val="5"/>
        </w:numPr>
        <w:spacing w:line="480" w:lineRule="auto"/>
        <w:rPr>
          <w:rFonts w:eastAsia="Times New Roman"/>
        </w:rPr>
      </w:pPr>
      <w:r w:rsidRPr="00B4263C">
        <w:rPr>
          <w:rFonts w:eastAsia="Times New Roman"/>
        </w:rPr>
        <w:t>Do you know Lamar Jackson?</w:t>
      </w:r>
    </w:p>
    <w:p w14:paraId="7F2A99DD" w14:textId="1F032F79" w:rsidR="00B4263C" w:rsidRPr="00B4263C" w:rsidRDefault="00C52827" w:rsidP="00B4263C">
      <w:pPr>
        <w:numPr>
          <w:ilvl w:val="0"/>
          <w:numId w:val="5"/>
        </w:numPr>
        <w:spacing w:line="480" w:lineRule="auto"/>
        <w:rPr>
          <w:rFonts w:eastAsia="Times New Roman"/>
        </w:rPr>
      </w:pPr>
      <w:r>
        <w:rPr>
          <w:rFonts w:eastAsia="Times New Roman"/>
        </w:rPr>
        <w:t>Would you say he has a good image off the field?</w:t>
      </w:r>
    </w:p>
    <w:p w14:paraId="205DA7E0" w14:textId="7063A297" w:rsidR="00B4263C" w:rsidRPr="00B4263C" w:rsidRDefault="00C52827" w:rsidP="00B4263C">
      <w:pPr>
        <w:numPr>
          <w:ilvl w:val="0"/>
          <w:numId w:val="5"/>
        </w:numPr>
        <w:spacing w:line="480" w:lineRule="auto"/>
        <w:rPr>
          <w:rFonts w:eastAsia="Times New Roman"/>
        </w:rPr>
      </w:pPr>
      <w:r>
        <w:rPr>
          <w:rFonts w:eastAsia="Times New Roman"/>
        </w:rPr>
        <w:t>Would you say he is a top quarterback in the NFL right now?</w:t>
      </w:r>
    </w:p>
    <w:p w14:paraId="43FE0821" w14:textId="44537117" w:rsidR="00B4263C" w:rsidRPr="00B4263C" w:rsidRDefault="00C52827" w:rsidP="00B4263C">
      <w:pPr>
        <w:numPr>
          <w:ilvl w:val="0"/>
          <w:numId w:val="5"/>
        </w:numPr>
        <w:spacing w:line="480" w:lineRule="auto"/>
        <w:rPr>
          <w:rFonts w:eastAsia="Times New Roman"/>
        </w:rPr>
      </w:pPr>
      <w:r>
        <w:rPr>
          <w:rFonts w:eastAsia="Times New Roman"/>
        </w:rPr>
        <w:t>Do you think he can be the face of Nike Corporation?</w:t>
      </w:r>
    </w:p>
    <w:p w14:paraId="038AA5F8" w14:textId="77777777" w:rsidR="00B4263C" w:rsidRPr="00B4263C" w:rsidRDefault="00B4263C" w:rsidP="00B4263C">
      <w:pPr>
        <w:spacing w:line="480" w:lineRule="auto"/>
        <w:ind w:firstLine="720"/>
        <w:jc w:val="center"/>
        <w:rPr>
          <w:rFonts w:eastAsia="Times New Roman"/>
          <w:b/>
        </w:rPr>
      </w:pPr>
      <w:r w:rsidRPr="00B4263C">
        <w:rPr>
          <w:rFonts w:eastAsia="Times New Roman"/>
          <w:b/>
        </w:rPr>
        <w:t>Results</w:t>
      </w:r>
    </w:p>
    <w:p w14:paraId="790DD59C" w14:textId="19857539" w:rsidR="00B4263C" w:rsidRPr="00B4263C" w:rsidRDefault="005B7D2A" w:rsidP="00B4263C">
      <w:pPr>
        <w:spacing w:line="480" w:lineRule="auto"/>
        <w:ind w:firstLine="720"/>
        <w:rPr>
          <w:rFonts w:eastAsia="Times New Roman"/>
        </w:rPr>
      </w:pPr>
      <w:r>
        <w:rPr>
          <w:rFonts w:eastAsia="Times New Roman"/>
        </w:rPr>
        <w:t>All of the</w:t>
      </w:r>
      <w:r w:rsidR="00B4263C" w:rsidRPr="00B4263C">
        <w:rPr>
          <w:rFonts w:eastAsia="Times New Roman"/>
        </w:rPr>
        <w:t xml:space="preserve"> </w:t>
      </w:r>
      <w:r>
        <w:rPr>
          <w:rFonts w:eastAsia="Times New Roman"/>
        </w:rPr>
        <w:t>14 participants</w:t>
      </w:r>
      <w:r w:rsidR="00B4263C" w:rsidRPr="00B4263C">
        <w:rPr>
          <w:rFonts w:eastAsia="Times New Roman"/>
        </w:rPr>
        <w:t xml:space="preserve"> responded. 90% of that number ranked Lamar Jackson with a likeability of 4 to 5. 9% ranked him three, meaning they were not sure whether Jackson is likable or not. One percent ranked him between 1 and 2. On the other set of questions asked, All </w:t>
      </w:r>
      <w:r w:rsidR="004B7587">
        <w:rPr>
          <w:rFonts w:eastAsia="Times New Roman"/>
        </w:rPr>
        <w:t>14 participants</w:t>
      </w:r>
      <w:r w:rsidR="00B4263C" w:rsidRPr="00B4263C">
        <w:rPr>
          <w:rFonts w:eastAsia="Times New Roman"/>
        </w:rPr>
        <w:t xml:space="preserve"> agreed that they knew Lamar Jackson</w:t>
      </w:r>
      <w:r w:rsidR="004B7587">
        <w:rPr>
          <w:rFonts w:eastAsia="Times New Roman"/>
        </w:rPr>
        <w:t>. 13 of them said he had a good image off the field while one said she was not sure as she could only re</w:t>
      </w:r>
      <w:r w:rsidR="00A7594F">
        <w:rPr>
          <w:rFonts w:eastAsia="Times New Roman"/>
        </w:rPr>
        <w:t>l</w:t>
      </w:r>
      <w:r w:rsidR="004B7587">
        <w:rPr>
          <w:rFonts w:eastAsia="Times New Roman"/>
        </w:rPr>
        <w:t xml:space="preserve">y on the </w:t>
      </w:r>
      <w:r w:rsidR="00A7594F">
        <w:rPr>
          <w:rFonts w:eastAsia="Times New Roman"/>
        </w:rPr>
        <w:t>information she came across on online platforms</w:t>
      </w:r>
      <w:r w:rsidR="00B4263C" w:rsidRPr="00B4263C">
        <w:rPr>
          <w:rFonts w:eastAsia="Times New Roman"/>
        </w:rPr>
        <w:t xml:space="preserve">. </w:t>
      </w:r>
      <w:r w:rsidR="009D3F2E">
        <w:rPr>
          <w:rFonts w:eastAsia="Times New Roman"/>
        </w:rPr>
        <w:t xml:space="preserve">Additionally, 13 of the participants agreed that Lamar Jackson was the top quarterback in the NFL at the moment. One of the participants said Jackson wasn’t the top quarterback. When asked whether Jackson would be a good new face for the Nike Corporation, 11 said that he would, one already counted Jackson as the face of Nike Corporation, and two said he would not. </w:t>
      </w:r>
    </w:p>
    <w:p w14:paraId="22C8BC8E" w14:textId="77777777" w:rsidR="00B4263C" w:rsidRPr="00B4263C" w:rsidRDefault="00B4263C" w:rsidP="00B4263C">
      <w:pPr>
        <w:spacing w:line="480" w:lineRule="auto"/>
        <w:ind w:firstLine="720"/>
        <w:jc w:val="center"/>
        <w:rPr>
          <w:rFonts w:eastAsia="Times New Roman"/>
          <w:b/>
        </w:rPr>
      </w:pPr>
      <w:r w:rsidRPr="00B4263C">
        <w:rPr>
          <w:rFonts w:eastAsia="Times New Roman"/>
          <w:b/>
        </w:rPr>
        <w:t>Conclusion</w:t>
      </w:r>
    </w:p>
    <w:p w14:paraId="5AE47AC7" w14:textId="77777777" w:rsidR="00F17B65" w:rsidRDefault="00B4263C" w:rsidP="00B4263C">
      <w:pPr>
        <w:spacing w:line="480" w:lineRule="auto"/>
        <w:ind w:firstLine="720"/>
        <w:rPr>
          <w:rFonts w:eastAsia="Times New Roman"/>
        </w:rPr>
      </w:pPr>
      <w:r w:rsidRPr="00B4263C">
        <w:rPr>
          <w:rFonts w:eastAsia="Times New Roman"/>
        </w:rPr>
        <w:t xml:space="preserve">The purpose of this report is to recommend Lamar Jackson as the celebrity endorser of Nike’s product, the Nike tennis shoe. Lamar Jackson is a superstar in the American football field, and his accomplishments make him the best choice for Nike. Nike’s sportsmen are always winners and are recognized far and wide. Lamar Jackson is not an exception. His achievements include winning awards right from high school, through college and even in his professional endeavors, Jackson continues to shine. Jackson would present Nike with an opportunity to capture the American football fans who undoubtedly admire Lamar Jackson. </w:t>
      </w:r>
    </w:p>
    <w:p w14:paraId="09F6693C" w14:textId="0A470780" w:rsidR="00B4263C" w:rsidRPr="00B4263C" w:rsidRDefault="00B4263C" w:rsidP="00B4263C">
      <w:pPr>
        <w:spacing w:line="480" w:lineRule="auto"/>
        <w:ind w:firstLine="720"/>
        <w:rPr>
          <w:rFonts w:eastAsia="Times New Roman"/>
        </w:rPr>
      </w:pPr>
      <w:r w:rsidRPr="00B4263C">
        <w:rPr>
          <w:rFonts w:eastAsia="Times New Roman"/>
        </w:rPr>
        <w:t>The report has involved various research methods and findings to support the choice of Jackson Lamar.</w:t>
      </w:r>
      <w:r w:rsidR="007307CF">
        <w:rPr>
          <w:rFonts w:eastAsia="Times New Roman"/>
        </w:rPr>
        <w:t xml:space="preserve"> These methods included an online survey at surveymonkey.com where the fourteen individuals who participated affirm that Jackson Lamar is a good enough icon to be the face of Nike Corporation. The report strongly recommends </w:t>
      </w:r>
      <w:r w:rsidR="00F17B65">
        <w:rPr>
          <w:rFonts w:eastAsia="Times New Roman"/>
        </w:rPr>
        <w:t>Jackson to endorse the Nike tennis shoe, especially to American football fans.</w:t>
      </w:r>
    </w:p>
    <w:p w14:paraId="4697791F" w14:textId="721C7B8D" w:rsidR="00365FF0" w:rsidRDefault="00365FF0" w:rsidP="009E3A4B">
      <w:pPr>
        <w:spacing w:line="480" w:lineRule="auto"/>
        <w:ind w:firstLine="720"/>
        <w:rPr>
          <w:rFonts w:eastAsia="Times New Roman"/>
        </w:rPr>
      </w:pPr>
    </w:p>
    <w:p w14:paraId="731B4399" w14:textId="77777777" w:rsidR="008B11AE" w:rsidRDefault="008B11AE" w:rsidP="009E3A4B">
      <w:pPr>
        <w:spacing w:line="480" w:lineRule="auto"/>
        <w:ind w:firstLine="720"/>
        <w:rPr>
          <w:rFonts w:eastAsia="Times New Roman"/>
        </w:rPr>
      </w:pPr>
    </w:p>
    <w:p w14:paraId="16AB8381" w14:textId="77777777" w:rsidR="008B11AE" w:rsidRDefault="008B11AE" w:rsidP="00323E24">
      <w:pPr>
        <w:spacing w:line="480" w:lineRule="auto"/>
        <w:rPr>
          <w:rFonts w:eastAsia="Times New Roman"/>
        </w:rPr>
      </w:pPr>
      <w:bookmarkStart w:id="0" w:name="_GoBack"/>
      <w:bookmarkEnd w:id="0"/>
    </w:p>
    <w:p w14:paraId="4CE09ED0" w14:textId="24AB1EE2" w:rsidR="008B11AE" w:rsidRDefault="008B11AE" w:rsidP="009E3A4B">
      <w:pPr>
        <w:spacing w:line="480" w:lineRule="auto"/>
        <w:ind w:firstLine="720"/>
        <w:rPr>
          <w:rFonts w:eastAsia="Times New Roman"/>
        </w:rPr>
      </w:pPr>
      <w:r>
        <w:rPr>
          <w:rFonts w:eastAsia="Times New Roman"/>
        </w:rPr>
        <w:t>Appendices</w:t>
      </w:r>
    </w:p>
    <w:p w14:paraId="1880A1A9" w14:textId="78D602D7" w:rsidR="00052589" w:rsidRPr="005B7D2A" w:rsidRDefault="008B11AE" w:rsidP="005B7D2A">
      <w:pPr>
        <w:pStyle w:val="ListParagraph"/>
        <w:numPr>
          <w:ilvl w:val="0"/>
          <w:numId w:val="4"/>
        </w:numPr>
        <w:spacing w:line="480" w:lineRule="auto"/>
        <w:rPr>
          <w:rFonts w:eastAsia="Times New Roman"/>
        </w:rPr>
      </w:pPr>
      <w:r w:rsidRPr="008B11AE">
        <w:rPr>
          <w:rFonts w:eastAsia="Times New Roman"/>
        </w:rPr>
        <w:t>The Results of the online survey.</w:t>
      </w:r>
    </w:p>
    <w:p w14:paraId="6C784BDF" w14:textId="2468097A" w:rsidR="00FD2597" w:rsidRDefault="00395827" w:rsidP="00FC6AFD">
      <w:pPr>
        <w:jc w:val="center"/>
        <w:rPr>
          <w:rFonts w:eastAsia="Times New Roman"/>
        </w:rPr>
      </w:pPr>
      <w:r>
        <w:rPr>
          <w:rFonts w:eastAsia="Times New Roman"/>
        </w:rPr>
        <w:br w:type="page"/>
      </w:r>
    </w:p>
    <w:p w14:paraId="0F8256D4" w14:textId="05E4F9A9" w:rsidR="0067082D" w:rsidRDefault="0067082D" w:rsidP="0067082D">
      <w:pPr>
        <w:spacing w:line="480" w:lineRule="auto"/>
        <w:ind w:firstLine="720"/>
        <w:jc w:val="center"/>
        <w:rPr>
          <w:rFonts w:eastAsia="Times New Roman"/>
        </w:rPr>
      </w:pPr>
      <w:r>
        <w:rPr>
          <w:rFonts w:eastAsia="Times New Roman"/>
        </w:rPr>
        <w:t>References</w:t>
      </w:r>
    </w:p>
    <w:p w14:paraId="2B4C1296" w14:textId="77777777" w:rsidR="00C37C9C" w:rsidRDefault="00C37C9C" w:rsidP="008B11AE">
      <w:pPr>
        <w:spacing w:line="480" w:lineRule="auto"/>
        <w:ind w:left="720" w:hanging="720"/>
      </w:pPr>
      <w:r w:rsidRPr="00C37C9C">
        <w:t>Brown, W. B., &amp; Sommers, P. M. (2020). The Simple Analytics of Evaluating NFL Trades. </w:t>
      </w:r>
      <w:r w:rsidRPr="00C37C9C">
        <w:rPr>
          <w:i/>
          <w:iCs/>
        </w:rPr>
        <w:t>Atlantic Economic Journal</w:t>
      </w:r>
      <w:r w:rsidRPr="00C37C9C">
        <w:t>, 1-3.</w:t>
      </w:r>
    </w:p>
    <w:p w14:paraId="4B5F1055" w14:textId="183B6371" w:rsidR="00C37C9C" w:rsidRDefault="00C37C9C" w:rsidP="008B11AE">
      <w:pPr>
        <w:spacing w:line="480" w:lineRule="auto"/>
        <w:ind w:left="720" w:hanging="720"/>
      </w:pPr>
      <w:r w:rsidRPr="00C37C9C">
        <w:t>Levernier, W. (2019). Estimating the Scoring Output of National Football League Teams During a Season Using Economic Production Functions. </w:t>
      </w:r>
      <w:r w:rsidRPr="00C37C9C">
        <w:rPr>
          <w:i/>
          <w:iCs/>
        </w:rPr>
        <w:t>Journal of Strategic Innovation and Sustainability</w:t>
      </w:r>
      <w:r w:rsidRPr="00C37C9C">
        <w:t>, </w:t>
      </w:r>
      <w:r w:rsidRPr="00C37C9C">
        <w:rPr>
          <w:i/>
          <w:iCs/>
        </w:rPr>
        <w:t>14</w:t>
      </w:r>
      <w:r w:rsidRPr="00C37C9C">
        <w:t>(6).</w:t>
      </w:r>
    </w:p>
    <w:p w14:paraId="34D2BD51" w14:textId="2071DA36" w:rsidR="008B11AE" w:rsidRDefault="008B11AE" w:rsidP="008B11AE">
      <w:pPr>
        <w:spacing w:line="480" w:lineRule="auto"/>
        <w:ind w:left="720" w:hanging="720"/>
      </w:pPr>
      <w:r w:rsidRPr="008B11AE">
        <w:t>Marathe, M. A. (2020). Study the Effect of Celebrity Endorsement on a Brand. </w:t>
      </w:r>
      <w:r w:rsidRPr="008B11AE">
        <w:rPr>
          <w:i/>
          <w:iCs/>
        </w:rPr>
        <w:t>Our Heritage</w:t>
      </w:r>
      <w:r w:rsidRPr="008B11AE">
        <w:t>, </w:t>
      </w:r>
      <w:r w:rsidRPr="008B11AE">
        <w:rPr>
          <w:i/>
          <w:iCs/>
        </w:rPr>
        <w:t>68</w:t>
      </w:r>
      <w:r w:rsidRPr="008B11AE">
        <w:t>(27), 994-1000.</w:t>
      </w:r>
    </w:p>
    <w:p w14:paraId="6A100BF6" w14:textId="0FAB90DB" w:rsidR="008B11AE" w:rsidRDefault="008B11AE" w:rsidP="008B11AE">
      <w:pPr>
        <w:spacing w:line="480" w:lineRule="auto"/>
        <w:ind w:left="720" w:hanging="720"/>
      </w:pPr>
      <w:r w:rsidRPr="008B11AE">
        <w:t>Putra, P. Y., &amp; Ningrum, S. (2019, February). The Influence of Celebrity Endorser, Brand Image, and Brand Trust on Consumer Purchasing Decisions of Nike Brand Sport Shoes In Surabaya. In </w:t>
      </w:r>
      <w:r w:rsidRPr="008B11AE">
        <w:rPr>
          <w:i/>
          <w:iCs/>
        </w:rPr>
        <w:t>Proceeding of World Conference</w:t>
      </w:r>
      <w:r w:rsidRPr="008B11AE">
        <w:t> (Vol. 1, No. 1, pp. 208-218).</w:t>
      </w:r>
    </w:p>
    <w:p w14:paraId="4CFFA18A" w14:textId="13B596FC" w:rsidR="0067082D" w:rsidRDefault="008B11AE" w:rsidP="008B11AE">
      <w:pPr>
        <w:spacing w:line="480" w:lineRule="auto"/>
        <w:ind w:left="720" w:hanging="720"/>
      </w:pPr>
      <w:r w:rsidRPr="008B11AE">
        <w:t>Schimmelpfennig, C., &amp; Hunt, J. B. (2020). Fifty years of celebrity endorser research: Support for a comprehensive celebrity endorsement strategy framework. </w:t>
      </w:r>
      <w:r w:rsidRPr="008B11AE">
        <w:rPr>
          <w:i/>
          <w:iCs/>
        </w:rPr>
        <w:t>Psychology &amp; Marketing</w:t>
      </w:r>
      <w:r w:rsidRPr="008B11AE">
        <w:t>, </w:t>
      </w:r>
      <w:r w:rsidRPr="008B11AE">
        <w:rPr>
          <w:i/>
          <w:iCs/>
        </w:rPr>
        <w:t>37</w:t>
      </w:r>
      <w:r w:rsidRPr="008B11AE">
        <w:t>(3), 488-505.</w:t>
      </w:r>
    </w:p>
    <w:p w14:paraId="27C97CB3" w14:textId="75B5E5A8" w:rsidR="00C37C9C" w:rsidRDefault="00C37C9C" w:rsidP="008B11AE">
      <w:pPr>
        <w:spacing w:line="480" w:lineRule="auto"/>
        <w:ind w:left="720" w:hanging="720"/>
      </w:pPr>
      <w:r w:rsidRPr="00C37C9C">
        <w:t>Shen, S. (2019). Analysis of Baltimore Ravens Social Media: Using Analytics to Determine Which Video Attributes Drive Views on Instagram. </w:t>
      </w:r>
      <w:r w:rsidRPr="00C37C9C">
        <w:rPr>
          <w:i/>
          <w:iCs/>
        </w:rPr>
        <w:t>Available at SSRN 3437922</w:t>
      </w:r>
      <w:r w:rsidRPr="00C37C9C">
        <w:t>.</w:t>
      </w:r>
    </w:p>
    <w:p w14:paraId="2E1C0504" w14:textId="0D589A63" w:rsidR="00AA2AF3" w:rsidRDefault="00B4263C" w:rsidP="008B11AE">
      <w:pPr>
        <w:spacing w:line="480" w:lineRule="auto"/>
        <w:ind w:left="720" w:hanging="720"/>
      </w:pPr>
      <w:r w:rsidRPr="00B4263C">
        <w:t xml:space="preserve">University of Delaware star Joe Flacco released by </w:t>
      </w:r>
      <w:r w:rsidR="000B699B" w:rsidRPr="00B4263C">
        <w:t xml:space="preserve">Broncos.... </w:t>
      </w:r>
      <w:r w:rsidRPr="00B4263C">
        <w:t>https://www.delawareonline.com/story/sports/nfl/eagles/2020/03/19/university-delaware-star-joe-flacco-released-broncos-eagles-next-stop-patriots-trade-duron-harmon/2876739001/</w:t>
      </w:r>
    </w:p>
    <w:p w14:paraId="33F41BF7" w14:textId="77777777" w:rsidR="00C37C9C" w:rsidRDefault="00C37C9C" w:rsidP="008B11AE">
      <w:pPr>
        <w:spacing w:line="480" w:lineRule="auto"/>
        <w:ind w:left="720" w:hanging="720"/>
      </w:pPr>
    </w:p>
    <w:p w14:paraId="4424D5F9" w14:textId="77777777" w:rsidR="008B11AE" w:rsidRPr="00061A36" w:rsidRDefault="008B11AE" w:rsidP="008B11AE">
      <w:pPr>
        <w:spacing w:line="480" w:lineRule="auto"/>
        <w:ind w:left="720" w:hanging="720"/>
      </w:pPr>
    </w:p>
    <w:p w14:paraId="5FB01604" w14:textId="77777777" w:rsidR="0067082D" w:rsidRDefault="0067082D" w:rsidP="00DB3A96">
      <w:pPr>
        <w:spacing w:line="480" w:lineRule="auto"/>
        <w:ind w:firstLine="720"/>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ECE1D5" w14:textId="77777777" w:rsidR="00AF7B5F" w:rsidRDefault="00AF7B5F">
      <w:pPr>
        <w:spacing w:after="0" w:line="240" w:lineRule="auto"/>
      </w:pPr>
      <w:r>
        <w:separator/>
      </w:r>
    </w:p>
  </w:endnote>
  <w:endnote w:type="continuationSeparator" w:id="0">
    <w:p w14:paraId="0FF36698" w14:textId="77777777" w:rsidR="00AF7B5F" w:rsidRDefault="00AF7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2FE26D" w14:textId="77777777" w:rsidR="00AF7B5F" w:rsidRDefault="00AF7B5F">
      <w:pPr>
        <w:spacing w:after="0" w:line="240" w:lineRule="auto"/>
      </w:pPr>
      <w:r>
        <w:separator/>
      </w:r>
    </w:p>
  </w:footnote>
  <w:footnote w:type="continuationSeparator" w:id="0">
    <w:p w14:paraId="4ADF797C" w14:textId="77777777" w:rsidR="00AF7B5F" w:rsidRDefault="00AF7B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3A2E7F86" w:rsidR="00156D2E" w:rsidRDefault="00156D2E">
    <w:pPr>
      <w:pStyle w:val="Header"/>
    </w:pPr>
    <w:r>
      <w:t xml:space="preserve">NIKE’S </w:t>
    </w:r>
    <w:r w:rsidRPr="00614F70">
      <w:t>CELEBRITY MARKETING REPORT</w:t>
    </w:r>
    <w:r>
      <w:t xml:space="preserve">                          </w:t>
    </w:r>
    <w:r>
      <w:tab/>
    </w:r>
    <w:r>
      <w:fldChar w:fldCharType="begin"/>
    </w:r>
    <w:r>
      <w:instrText xml:space="preserve"> PAGE   \* MERGEFORMAT </w:instrText>
    </w:r>
    <w:r>
      <w:fldChar w:fldCharType="separate"/>
    </w:r>
    <w:r w:rsidR="00323E24">
      <w:rPr>
        <w:noProof/>
      </w:rPr>
      <w:t>11</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12AEFA62" w:rsidR="00156D2E" w:rsidRDefault="00156D2E" w:rsidP="005F776D">
    <w:pPr>
      <w:spacing w:line="480" w:lineRule="auto"/>
    </w:pPr>
    <w:r>
      <w:t xml:space="preserve">Running head: NIKE’S </w:t>
    </w:r>
    <w:r w:rsidRPr="00614F70">
      <w:t>CELEBRITY MARKETING REPORT</w:t>
    </w:r>
    <w:r>
      <w:t xml:space="preserve">                 </w:t>
    </w:r>
    <w:r>
      <w:tab/>
      <w:t xml:space="preserve">                                  </w:t>
    </w:r>
    <w:r>
      <w:fldChar w:fldCharType="begin"/>
    </w:r>
    <w:r>
      <w:instrText xml:space="preserve"> PAGE   \* MERGEFORMAT </w:instrText>
    </w:r>
    <w:r>
      <w:fldChar w:fldCharType="separate"/>
    </w:r>
    <w:r w:rsidR="00AF7B5F">
      <w:rPr>
        <w:noProof/>
      </w:rPr>
      <w:t>1</w:t>
    </w:r>
    <w:r>
      <w:rPr>
        <w:noProof/>
      </w:rPr>
      <w:fldChar w:fldCharType="end"/>
    </w:r>
  </w:p>
  <w:p w14:paraId="4EA8277C" w14:textId="666EA904" w:rsidR="00156D2E" w:rsidRDefault="00156D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C5FEF"/>
    <w:multiLevelType w:val="multilevel"/>
    <w:tmpl w:val="35AC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B60F10"/>
    <w:multiLevelType w:val="hybridMultilevel"/>
    <w:tmpl w:val="1B9EE3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5867E0"/>
    <w:multiLevelType w:val="hybridMultilevel"/>
    <w:tmpl w:val="7FCACB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5DA7"/>
    <w:rsid w:val="000355F9"/>
    <w:rsid w:val="0004099B"/>
    <w:rsid w:val="00044482"/>
    <w:rsid w:val="00052589"/>
    <w:rsid w:val="000609DC"/>
    <w:rsid w:val="00061A36"/>
    <w:rsid w:val="000734FA"/>
    <w:rsid w:val="000858DE"/>
    <w:rsid w:val="000942A1"/>
    <w:rsid w:val="000A4CA1"/>
    <w:rsid w:val="000B699B"/>
    <w:rsid w:val="000C5964"/>
    <w:rsid w:val="000D2716"/>
    <w:rsid w:val="000D3C39"/>
    <w:rsid w:val="000E3514"/>
    <w:rsid w:val="000E5257"/>
    <w:rsid w:val="000E586C"/>
    <w:rsid w:val="000E660E"/>
    <w:rsid w:val="000E7869"/>
    <w:rsid w:val="000F089D"/>
    <w:rsid w:val="000F0D68"/>
    <w:rsid w:val="00120FC6"/>
    <w:rsid w:val="00123208"/>
    <w:rsid w:val="00124E96"/>
    <w:rsid w:val="00127E8D"/>
    <w:rsid w:val="00132D77"/>
    <w:rsid w:val="00156D2E"/>
    <w:rsid w:val="001717BF"/>
    <w:rsid w:val="00173928"/>
    <w:rsid w:val="001922D4"/>
    <w:rsid w:val="001954F1"/>
    <w:rsid w:val="001B4B5C"/>
    <w:rsid w:val="001B78AC"/>
    <w:rsid w:val="001C1250"/>
    <w:rsid w:val="001C3356"/>
    <w:rsid w:val="001C494F"/>
    <w:rsid w:val="001C514F"/>
    <w:rsid w:val="001D6D4F"/>
    <w:rsid w:val="001E69BA"/>
    <w:rsid w:val="001E72D2"/>
    <w:rsid w:val="00200448"/>
    <w:rsid w:val="00205334"/>
    <w:rsid w:val="00205F60"/>
    <w:rsid w:val="00221329"/>
    <w:rsid w:val="0023545F"/>
    <w:rsid w:val="00235EF5"/>
    <w:rsid w:val="00242F13"/>
    <w:rsid w:val="00250936"/>
    <w:rsid w:val="0025568D"/>
    <w:rsid w:val="00274616"/>
    <w:rsid w:val="00282792"/>
    <w:rsid w:val="00283A80"/>
    <w:rsid w:val="00283D7E"/>
    <w:rsid w:val="002A3E80"/>
    <w:rsid w:val="002A7154"/>
    <w:rsid w:val="002B4377"/>
    <w:rsid w:val="002B570E"/>
    <w:rsid w:val="002E42EA"/>
    <w:rsid w:val="002E5CCB"/>
    <w:rsid w:val="00312ECD"/>
    <w:rsid w:val="003148D6"/>
    <w:rsid w:val="00323E24"/>
    <w:rsid w:val="00325EA2"/>
    <w:rsid w:val="00327972"/>
    <w:rsid w:val="00331569"/>
    <w:rsid w:val="00341A79"/>
    <w:rsid w:val="0035436A"/>
    <w:rsid w:val="00365FF0"/>
    <w:rsid w:val="00391085"/>
    <w:rsid w:val="00395827"/>
    <w:rsid w:val="003A4C4D"/>
    <w:rsid w:val="003B67B6"/>
    <w:rsid w:val="003C0699"/>
    <w:rsid w:val="003C3560"/>
    <w:rsid w:val="003E0DF3"/>
    <w:rsid w:val="003F01A6"/>
    <w:rsid w:val="00400081"/>
    <w:rsid w:val="004011FA"/>
    <w:rsid w:val="00405BF2"/>
    <w:rsid w:val="0041003C"/>
    <w:rsid w:val="00411C50"/>
    <w:rsid w:val="0042628F"/>
    <w:rsid w:val="00430421"/>
    <w:rsid w:val="004443AA"/>
    <w:rsid w:val="00445721"/>
    <w:rsid w:val="004575B8"/>
    <w:rsid w:val="00461393"/>
    <w:rsid w:val="004856FF"/>
    <w:rsid w:val="00487604"/>
    <w:rsid w:val="004B7587"/>
    <w:rsid w:val="004F73FC"/>
    <w:rsid w:val="00514395"/>
    <w:rsid w:val="005178DE"/>
    <w:rsid w:val="00517D6B"/>
    <w:rsid w:val="00523AE7"/>
    <w:rsid w:val="00524E71"/>
    <w:rsid w:val="005262DA"/>
    <w:rsid w:val="0053023C"/>
    <w:rsid w:val="00542539"/>
    <w:rsid w:val="005472A9"/>
    <w:rsid w:val="00562A86"/>
    <w:rsid w:val="00562C27"/>
    <w:rsid w:val="00596F43"/>
    <w:rsid w:val="005A0B05"/>
    <w:rsid w:val="005B7D2A"/>
    <w:rsid w:val="005C5173"/>
    <w:rsid w:val="005C6229"/>
    <w:rsid w:val="005C6DE9"/>
    <w:rsid w:val="005D2B0E"/>
    <w:rsid w:val="005F4C23"/>
    <w:rsid w:val="005F776D"/>
    <w:rsid w:val="005F7CE7"/>
    <w:rsid w:val="00603148"/>
    <w:rsid w:val="00614F70"/>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074BB"/>
    <w:rsid w:val="00711A6B"/>
    <w:rsid w:val="00717001"/>
    <w:rsid w:val="007307CF"/>
    <w:rsid w:val="00737737"/>
    <w:rsid w:val="00744B3F"/>
    <w:rsid w:val="0074769B"/>
    <w:rsid w:val="0076228C"/>
    <w:rsid w:val="00764CD8"/>
    <w:rsid w:val="007811A5"/>
    <w:rsid w:val="007907D2"/>
    <w:rsid w:val="0079459F"/>
    <w:rsid w:val="00795EA9"/>
    <w:rsid w:val="007E2226"/>
    <w:rsid w:val="007E7A9F"/>
    <w:rsid w:val="00811881"/>
    <w:rsid w:val="00871AF1"/>
    <w:rsid w:val="008978BA"/>
    <w:rsid w:val="008B11AE"/>
    <w:rsid w:val="008B14DF"/>
    <w:rsid w:val="008D0F4A"/>
    <w:rsid w:val="008D4196"/>
    <w:rsid w:val="008D5CDA"/>
    <w:rsid w:val="008E0EC4"/>
    <w:rsid w:val="008F4073"/>
    <w:rsid w:val="008F42A8"/>
    <w:rsid w:val="008F49DB"/>
    <w:rsid w:val="008F771A"/>
    <w:rsid w:val="0090088E"/>
    <w:rsid w:val="00901608"/>
    <w:rsid w:val="00922BCF"/>
    <w:rsid w:val="00926DEB"/>
    <w:rsid w:val="00937091"/>
    <w:rsid w:val="00954BED"/>
    <w:rsid w:val="009649B3"/>
    <w:rsid w:val="009719B6"/>
    <w:rsid w:val="00983CF5"/>
    <w:rsid w:val="00990F8C"/>
    <w:rsid w:val="009C5022"/>
    <w:rsid w:val="009D3F2E"/>
    <w:rsid w:val="009E3A4B"/>
    <w:rsid w:val="00A15DAA"/>
    <w:rsid w:val="00A21CAB"/>
    <w:rsid w:val="00A23F14"/>
    <w:rsid w:val="00A305D2"/>
    <w:rsid w:val="00A65313"/>
    <w:rsid w:val="00A7594F"/>
    <w:rsid w:val="00A7614D"/>
    <w:rsid w:val="00A908CB"/>
    <w:rsid w:val="00A91C43"/>
    <w:rsid w:val="00A9271E"/>
    <w:rsid w:val="00A935B4"/>
    <w:rsid w:val="00A93952"/>
    <w:rsid w:val="00A95C54"/>
    <w:rsid w:val="00AA0EB5"/>
    <w:rsid w:val="00AA2AF3"/>
    <w:rsid w:val="00AA57E2"/>
    <w:rsid w:val="00AA6F5A"/>
    <w:rsid w:val="00AA78E6"/>
    <w:rsid w:val="00AB1CE7"/>
    <w:rsid w:val="00AB2B19"/>
    <w:rsid w:val="00AB7680"/>
    <w:rsid w:val="00AC5101"/>
    <w:rsid w:val="00AD42BE"/>
    <w:rsid w:val="00AD78D0"/>
    <w:rsid w:val="00AF7454"/>
    <w:rsid w:val="00AF7B5F"/>
    <w:rsid w:val="00B037DC"/>
    <w:rsid w:val="00B254A9"/>
    <w:rsid w:val="00B31994"/>
    <w:rsid w:val="00B34385"/>
    <w:rsid w:val="00B3541B"/>
    <w:rsid w:val="00B4263C"/>
    <w:rsid w:val="00B651CF"/>
    <w:rsid w:val="00B84624"/>
    <w:rsid w:val="00BD7F5C"/>
    <w:rsid w:val="00C01E80"/>
    <w:rsid w:val="00C0278D"/>
    <w:rsid w:val="00C03D28"/>
    <w:rsid w:val="00C07151"/>
    <w:rsid w:val="00C07A84"/>
    <w:rsid w:val="00C11D01"/>
    <w:rsid w:val="00C16B86"/>
    <w:rsid w:val="00C24DE0"/>
    <w:rsid w:val="00C37C9C"/>
    <w:rsid w:val="00C419FC"/>
    <w:rsid w:val="00C52827"/>
    <w:rsid w:val="00C66B5D"/>
    <w:rsid w:val="00C77C8F"/>
    <w:rsid w:val="00C82270"/>
    <w:rsid w:val="00C82553"/>
    <w:rsid w:val="00C82775"/>
    <w:rsid w:val="00C84394"/>
    <w:rsid w:val="00C8608E"/>
    <w:rsid w:val="00C95B07"/>
    <w:rsid w:val="00CA3DC5"/>
    <w:rsid w:val="00CA77C4"/>
    <w:rsid w:val="00CB3EEF"/>
    <w:rsid w:val="00CC73AB"/>
    <w:rsid w:val="00CD1CAB"/>
    <w:rsid w:val="00CE242D"/>
    <w:rsid w:val="00CF2C38"/>
    <w:rsid w:val="00D22ADB"/>
    <w:rsid w:val="00D237D9"/>
    <w:rsid w:val="00D30DFC"/>
    <w:rsid w:val="00D40778"/>
    <w:rsid w:val="00D50402"/>
    <w:rsid w:val="00D63C64"/>
    <w:rsid w:val="00D64CD9"/>
    <w:rsid w:val="00D67C9C"/>
    <w:rsid w:val="00D7670B"/>
    <w:rsid w:val="00D77B78"/>
    <w:rsid w:val="00D824D6"/>
    <w:rsid w:val="00D85F8D"/>
    <w:rsid w:val="00DA4074"/>
    <w:rsid w:val="00DA75C5"/>
    <w:rsid w:val="00DB3A96"/>
    <w:rsid w:val="00DC03AF"/>
    <w:rsid w:val="00DD0658"/>
    <w:rsid w:val="00DE23E3"/>
    <w:rsid w:val="00DE78A6"/>
    <w:rsid w:val="00DF099D"/>
    <w:rsid w:val="00DF46A2"/>
    <w:rsid w:val="00DF48E8"/>
    <w:rsid w:val="00E125BE"/>
    <w:rsid w:val="00E204C1"/>
    <w:rsid w:val="00E21385"/>
    <w:rsid w:val="00E42C82"/>
    <w:rsid w:val="00E46D5E"/>
    <w:rsid w:val="00E63459"/>
    <w:rsid w:val="00E65939"/>
    <w:rsid w:val="00E906C8"/>
    <w:rsid w:val="00EA7E23"/>
    <w:rsid w:val="00EB3DC3"/>
    <w:rsid w:val="00EC0142"/>
    <w:rsid w:val="00EC6032"/>
    <w:rsid w:val="00ED23F0"/>
    <w:rsid w:val="00ED741D"/>
    <w:rsid w:val="00EF6455"/>
    <w:rsid w:val="00F03B24"/>
    <w:rsid w:val="00F1259D"/>
    <w:rsid w:val="00F1331E"/>
    <w:rsid w:val="00F17B65"/>
    <w:rsid w:val="00F36C89"/>
    <w:rsid w:val="00F417E7"/>
    <w:rsid w:val="00F57324"/>
    <w:rsid w:val="00F8558A"/>
    <w:rsid w:val="00F95CD4"/>
    <w:rsid w:val="00FA5DC8"/>
    <w:rsid w:val="00FC6AFD"/>
    <w:rsid w:val="00FD2597"/>
    <w:rsid w:val="00FD35D7"/>
    <w:rsid w:val="00FE0F8E"/>
    <w:rsid w:val="00FE2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DA407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styleId="Hyperlink">
    <w:name w:val="Hyperlink"/>
    <w:basedOn w:val="DefaultParagraphFont"/>
    <w:uiPriority w:val="99"/>
    <w:unhideWhenUsed/>
    <w:rsid w:val="00DA40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12788">
      <w:bodyDiv w:val="1"/>
      <w:marLeft w:val="0"/>
      <w:marRight w:val="0"/>
      <w:marTop w:val="0"/>
      <w:marBottom w:val="0"/>
      <w:divBdr>
        <w:top w:val="none" w:sz="0" w:space="0" w:color="auto"/>
        <w:left w:val="none" w:sz="0" w:space="0" w:color="auto"/>
        <w:bottom w:val="none" w:sz="0" w:space="0" w:color="auto"/>
        <w:right w:val="none" w:sz="0" w:space="0" w:color="auto"/>
      </w:divBdr>
    </w:div>
    <w:div w:id="598947142">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60346-5C0B-407A-828E-C8AC4ED91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2364</Words>
  <Characters>13481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2020-04-17T15:16:00Z</dcterms:created>
  <dcterms:modified xsi:type="dcterms:W3CDTF">2020-04-17T15:16:00Z</dcterms:modified>
</cp:coreProperties>
</file>